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E45" w:rsidRDefault="007F4E45" w:rsidP="007F4E45">
      <w:pPr>
        <w:spacing w:after="0" w:line="360" w:lineRule="auto"/>
        <w:ind w:left="4956" w:firstLine="708"/>
        <w:jc w:val="both"/>
        <w:rPr>
          <w:rFonts w:ascii="Georgia" w:hAnsi="Georgia"/>
          <w:b/>
          <w:color w:val="000000" w:themeColor="text1"/>
          <w:sz w:val="48"/>
          <w:szCs w:val="48"/>
        </w:rPr>
      </w:pPr>
    </w:p>
    <w:p w:rsidR="00671236" w:rsidRPr="007F4E45" w:rsidRDefault="007F4E45" w:rsidP="007F4E45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Georgia" w:hAnsi="Georgia"/>
          <w:b/>
          <w:noProof/>
          <w:color w:val="000000" w:themeColor="text1"/>
          <w:sz w:val="48"/>
          <w:szCs w:val="48"/>
        </w:rPr>
        <w:drawing>
          <wp:anchor distT="0" distB="0" distL="114300" distR="114300" simplePos="0" relativeHeight="251661312" behindDoc="0" locked="0" layoutInCell="1" allowOverlap="1">
            <wp:simplePos x="4057650" y="457200"/>
            <wp:positionH relativeFrom="margin">
              <wp:align>left</wp:align>
            </wp:positionH>
            <wp:positionV relativeFrom="margin">
              <wp:align>top</wp:align>
            </wp:positionV>
            <wp:extent cx="2314575" cy="1683385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83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b/>
          <w:color w:val="000000" w:themeColor="text1"/>
          <w:sz w:val="48"/>
          <w:szCs w:val="48"/>
        </w:rPr>
        <w:t xml:space="preserve">             </w:t>
      </w:r>
      <w:r w:rsidR="00E00F54">
        <w:rPr>
          <w:rFonts w:ascii="Georgia" w:hAnsi="Georgia"/>
          <w:b/>
          <w:color w:val="000000" w:themeColor="text1"/>
          <w:sz w:val="48"/>
          <w:szCs w:val="48"/>
        </w:rPr>
        <w:t>PODZIĘKOWANIE</w:t>
      </w:r>
    </w:p>
    <w:p w:rsidR="00671236" w:rsidRDefault="0031642C" w:rsidP="008B4408">
      <w:pPr>
        <w:pStyle w:val="Tekstpodstawowy"/>
        <w:jc w:val="center"/>
        <w:rPr>
          <w:rFonts w:ascii="Georgia" w:hAnsi="Georgia"/>
          <w:b/>
          <w:i/>
          <w:sz w:val="40"/>
          <w:szCs w:val="40"/>
        </w:rPr>
      </w:pPr>
      <w:r w:rsidRPr="0031642C">
        <w:rPr>
          <w:rFonts w:ascii="Georgia" w:hAnsi="Georgia"/>
          <w:b/>
          <w:i/>
          <w:sz w:val="40"/>
          <w:szCs w:val="40"/>
        </w:rPr>
        <w:t>Agnieszka Żelwetro</w:t>
      </w:r>
    </w:p>
    <w:p w:rsidR="0031642C" w:rsidRPr="0031642C" w:rsidRDefault="0031642C" w:rsidP="008B4408">
      <w:pPr>
        <w:pStyle w:val="Tekstpodstawowy"/>
        <w:jc w:val="center"/>
        <w:rPr>
          <w:rFonts w:ascii="Georgia" w:hAnsi="Georgia"/>
          <w:b/>
          <w:i/>
          <w:sz w:val="40"/>
          <w:szCs w:val="40"/>
        </w:rPr>
      </w:pPr>
    </w:p>
    <w:p w:rsidR="00930415" w:rsidRDefault="00E00F54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z</w:t>
      </w:r>
      <w:r w:rsidR="00930415" w:rsidRPr="008B4408">
        <w:rPr>
          <w:rFonts w:ascii="Georgia" w:hAnsi="Georgia"/>
          <w:sz w:val="22"/>
          <w:szCs w:val="22"/>
        </w:rPr>
        <w:t xml:space="preserve">a udział w </w:t>
      </w:r>
      <w:r w:rsidR="00883155">
        <w:rPr>
          <w:rFonts w:ascii="Georgia" w:hAnsi="Georgia"/>
          <w:sz w:val="22"/>
          <w:szCs w:val="22"/>
        </w:rPr>
        <w:t xml:space="preserve">interdyscyplinarnym </w:t>
      </w:r>
      <w:r>
        <w:rPr>
          <w:rFonts w:ascii="Georgia" w:hAnsi="Georgia"/>
          <w:sz w:val="22"/>
          <w:szCs w:val="22"/>
        </w:rPr>
        <w:t>szkoleniu pt.:</w:t>
      </w:r>
      <w:r w:rsidR="00930415" w:rsidRPr="008B4408">
        <w:rPr>
          <w:rFonts w:ascii="Georgia" w:hAnsi="Georgia"/>
          <w:sz w:val="22"/>
          <w:szCs w:val="22"/>
        </w:rPr>
        <w:t xml:space="preserve"> </w:t>
      </w:r>
    </w:p>
    <w:p w:rsidR="007F4E45" w:rsidRDefault="007F4E45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31642C" w:rsidRDefault="0031642C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31642C" w:rsidRDefault="0031642C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31642C" w:rsidRDefault="0031642C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883155" w:rsidRPr="00310B00" w:rsidRDefault="00883155" w:rsidP="0031642C">
      <w:pPr>
        <w:spacing w:after="0"/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>„</w:t>
      </w:r>
      <w:r w:rsidRPr="0016470F">
        <w:rPr>
          <w:rFonts w:ascii="Georgia" w:hAnsi="Georgia"/>
          <w:b/>
          <w:sz w:val="32"/>
          <w:szCs w:val="32"/>
        </w:rPr>
        <w:t xml:space="preserve">Srebrne Tsunami”, czyli jak </w:t>
      </w:r>
      <w:r>
        <w:rPr>
          <w:rFonts w:ascii="Georgia" w:hAnsi="Georgia"/>
          <w:b/>
          <w:sz w:val="32"/>
          <w:szCs w:val="32"/>
        </w:rPr>
        <w:t xml:space="preserve">pracować </w:t>
      </w:r>
      <w:r w:rsidRPr="0016470F">
        <w:rPr>
          <w:rFonts w:ascii="Georgia" w:hAnsi="Georgia"/>
          <w:b/>
          <w:sz w:val="32"/>
          <w:szCs w:val="32"/>
        </w:rPr>
        <w:t>z osobami starszymi</w:t>
      </w:r>
      <w:r>
        <w:rPr>
          <w:rFonts w:ascii="Georgia" w:hAnsi="Georgia"/>
          <w:b/>
          <w:sz w:val="32"/>
          <w:szCs w:val="32"/>
        </w:rPr>
        <w:t xml:space="preserve"> w</w:t>
      </w:r>
      <w:r w:rsidRPr="0016470F">
        <w:rPr>
          <w:rFonts w:ascii="Georgia" w:hAnsi="Georgia"/>
          <w:b/>
          <w:sz w:val="32"/>
          <w:szCs w:val="32"/>
        </w:rPr>
        <w:t xml:space="preserve"> teatr</w:t>
      </w:r>
      <w:r>
        <w:rPr>
          <w:rFonts w:ascii="Georgia" w:hAnsi="Georgia"/>
          <w:b/>
          <w:sz w:val="32"/>
          <w:szCs w:val="32"/>
        </w:rPr>
        <w:t>ze</w:t>
      </w:r>
    </w:p>
    <w:p w:rsidR="00D97711" w:rsidRDefault="00D97711" w:rsidP="00671236">
      <w:pPr>
        <w:pStyle w:val="Tekstpodstawowy"/>
        <w:jc w:val="center"/>
        <w:rPr>
          <w:rFonts w:ascii="Georgia" w:hAnsi="Georgia"/>
          <w:b/>
          <w:bCs/>
          <w:sz w:val="21"/>
          <w:szCs w:val="21"/>
        </w:rPr>
      </w:pPr>
    </w:p>
    <w:p w:rsidR="00671236" w:rsidRDefault="00976EE0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>o</w:t>
      </w:r>
      <w:r w:rsidR="00930415">
        <w:rPr>
          <w:rFonts w:ascii="Georgia" w:hAnsi="Georgia"/>
          <w:sz w:val="21"/>
          <w:szCs w:val="21"/>
        </w:rPr>
        <w:t>rganizowanym</w:t>
      </w:r>
      <w:r w:rsidR="00671236">
        <w:rPr>
          <w:rFonts w:ascii="Georgia" w:hAnsi="Georgia"/>
          <w:sz w:val="21"/>
          <w:szCs w:val="21"/>
        </w:rPr>
        <w:t xml:space="preserve"> w ramach </w:t>
      </w:r>
      <w:r w:rsidR="00721007">
        <w:rPr>
          <w:rFonts w:ascii="Georgia" w:hAnsi="Georgia"/>
          <w:sz w:val="21"/>
          <w:szCs w:val="21"/>
        </w:rPr>
        <w:t xml:space="preserve">kontynuacji </w:t>
      </w:r>
      <w:r w:rsidR="00671236">
        <w:rPr>
          <w:rFonts w:ascii="Georgia" w:hAnsi="Georgia"/>
          <w:sz w:val="21"/>
          <w:szCs w:val="21"/>
        </w:rPr>
        <w:t>projektu Gene</w:t>
      </w:r>
      <w:r>
        <w:rPr>
          <w:rFonts w:ascii="Georgia" w:hAnsi="Georgia"/>
          <w:sz w:val="21"/>
          <w:szCs w:val="21"/>
        </w:rPr>
        <w:t xml:space="preserve">rator Innowacji. Sieci Wsparcia </w:t>
      </w:r>
      <w:r w:rsidR="008B4408">
        <w:rPr>
          <w:rFonts w:ascii="Georgia" w:hAnsi="Georgia"/>
          <w:sz w:val="21"/>
          <w:szCs w:val="21"/>
        </w:rPr>
        <w:t>Towarzystwa Inicjatyw Twórczych „ę”</w:t>
      </w:r>
      <w:r w:rsidR="00085F60">
        <w:rPr>
          <w:rFonts w:ascii="Georgia" w:hAnsi="Georgia"/>
          <w:sz w:val="21"/>
          <w:szCs w:val="21"/>
        </w:rPr>
        <w:t xml:space="preserve">, przy współudziale </w:t>
      </w:r>
      <w:r w:rsidR="00C332AA">
        <w:rPr>
          <w:rFonts w:ascii="Georgia" w:hAnsi="Georgia"/>
          <w:sz w:val="21"/>
          <w:szCs w:val="21"/>
        </w:rPr>
        <w:t xml:space="preserve">i wsparciu </w:t>
      </w:r>
      <w:r w:rsidR="00085F60">
        <w:rPr>
          <w:rFonts w:ascii="Georgia" w:hAnsi="Georgia"/>
          <w:sz w:val="21"/>
          <w:szCs w:val="21"/>
        </w:rPr>
        <w:t>Wrocław</w:t>
      </w:r>
      <w:r w:rsidR="007F4E45">
        <w:rPr>
          <w:rFonts w:ascii="Georgia" w:hAnsi="Georgia"/>
          <w:sz w:val="21"/>
          <w:szCs w:val="21"/>
        </w:rPr>
        <w:t xml:space="preserve">skiego Centrum Akademickiego, </w:t>
      </w:r>
      <w:r w:rsidR="00C332AA">
        <w:rPr>
          <w:rFonts w:ascii="Georgia" w:hAnsi="Georgia"/>
          <w:sz w:val="21"/>
          <w:szCs w:val="21"/>
        </w:rPr>
        <w:t>Uniwersytet</w:t>
      </w:r>
      <w:r w:rsidR="00344D0D">
        <w:rPr>
          <w:rFonts w:ascii="Georgia" w:hAnsi="Georgia"/>
          <w:sz w:val="21"/>
          <w:szCs w:val="21"/>
        </w:rPr>
        <w:t>u</w:t>
      </w:r>
      <w:r w:rsidR="00C332AA">
        <w:rPr>
          <w:rFonts w:ascii="Georgia" w:hAnsi="Georgia"/>
          <w:sz w:val="21"/>
          <w:szCs w:val="21"/>
        </w:rPr>
        <w:t xml:space="preserve"> </w:t>
      </w:r>
      <w:r w:rsidR="007F4E45">
        <w:rPr>
          <w:rFonts w:ascii="Georgia" w:hAnsi="Georgia"/>
          <w:sz w:val="21"/>
          <w:szCs w:val="21"/>
        </w:rPr>
        <w:t xml:space="preserve">SWPS, Instytutu Psychologii </w:t>
      </w:r>
      <w:proofErr w:type="spellStart"/>
      <w:r w:rsidR="007F4E45">
        <w:rPr>
          <w:rFonts w:ascii="Georgia" w:hAnsi="Georgia"/>
          <w:sz w:val="21"/>
          <w:szCs w:val="21"/>
        </w:rPr>
        <w:t>UWr</w:t>
      </w:r>
      <w:proofErr w:type="spellEnd"/>
      <w:r w:rsidR="007F4E45">
        <w:rPr>
          <w:rFonts w:ascii="Georgia" w:hAnsi="Georgia"/>
          <w:sz w:val="21"/>
          <w:szCs w:val="21"/>
        </w:rPr>
        <w:t>, Ośrodka Alzheimerowskiego w Ścinawie.</w:t>
      </w: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7F4E45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 xml:space="preserve"> oraz przygotowanie i przeprowadzenie wykładów pt.:</w:t>
      </w:r>
    </w:p>
    <w:p w:rsidR="0031642C" w:rsidRDefault="0031642C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31642C" w:rsidRDefault="0031642C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E00F54" w:rsidRPr="0031642C" w:rsidRDefault="00671236" w:rsidP="0031642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eorgia" w:hAnsi="Georgia"/>
          <w:b/>
          <w:sz w:val="28"/>
          <w:szCs w:val="28"/>
        </w:rPr>
      </w:pPr>
      <w:r w:rsidRPr="0031642C">
        <w:rPr>
          <w:rFonts w:ascii="Georgia" w:hAnsi="Georgia"/>
          <w:b/>
          <w:sz w:val="28"/>
          <w:szCs w:val="28"/>
        </w:rPr>
        <w:t>„</w:t>
      </w:r>
      <w:r w:rsidR="00883155" w:rsidRPr="0031642C">
        <w:rPr>
          <w:rFonts w:ascii="Georgia" w:hAnsi="Georgia"/>
          <w:b/>
          <w:sz w:val="28"/>
          <w:szCs w:val="28"/>
        </w:rPr>
        <w:t>Starość nie radość? Osoba</w:t>
      </w:r>
      <w:r w:rsidR="00721007" w:rsidRPr="0031642C">
        <w:rPr>
          <w:rFonts w:ascii="Georgia" w:hAnsi="Georgia"/>
          <w:b/>
          <w:sz w:val="28"/>
          <w:szCs w:val="28"/>
        </w:rPr>
        <w:t xml:space="preserve"> z zaburzeniami poznawczymi i o</w:t>
      </w:r>
      <w:r w:rsidRPr="0031642C">
        <w:rPr>
          <w:rFonts w:ascii="Georgia" w:hAnsi="Georgia"/>
          <w:b/>
          <w:sz w:val="28"/>
          <w:szCs w:val="28"/>
        </w:rPr>
        <w:t xml:space="preserve">tępienie z perspektywy neuropsychologa” </w:t>
      </w:r>
    </w:p>
    <w:p w:rsidR="00E00F54" w:rsidRPr="0031642C" w:rsidRDefault="00E00F54" w:rsidP="0031642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eorgia" w:hAnsi="Georgia"/>
          <w:b/>
          <w:sz w:val="28"/>
          <w:szCs w:val="28"/>
        </w:rPr>
      </w:pPr>
      <w:r w:rsidRPr="0031642C">
        <w:rPr>
          <w:rFonts w:ascii="Georgia" w:hAnsi="Georgia"/>
          <w:b/>
          <w:sz w:val="28"/>
          <w:szCs w:val="28"/>
        </w:rPr>
        <w:t xml:space="preserve"> </w:t>
      </w:r>
      <w:r w:rsidR="00085F60" w:rsidRPr="0031642C">
        <w:rPr>
          <w:rFonts w:ascii="Georgia" w:hAnsi="Georgia"/>
          <w:b/>
          <w:sz w:val="28"/>
          <w:szCs w:val="28"/>
        </w:rPr>
        <w:t>„</w:t>
      </w:r>
      <w:r w:rsidR="00883155" w:rsidRPr="0031642C">
        <w:rPr>
          <w:rFonts w:ascii="Georgia" w:hAnsi="Georgia"/>
          <w:b/>
          <w:sz w:val="28"/>
          <w:szCs w:val="28"/>
        </w:rPr>
        <w:t xml:space="preserve">Teatr Reminiscencyjny jako innowacja wobec starości”. </w:t>
      </w:r>
    </w:p>
    <w:p w:rsidR="00E00F54" w:rsidRPr="007F4E45" w:rsidRDefault="00E00F54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7F4E45" w:rsidRDefault="00976EE0" w:rsidP="007F4E45">
      <w:pPr>
        <w:spacing w:line="360" w:lineRule="auto"/>
        <w:ind w:left="360"/>
        <w:jc w:val="both"/>
        <w:rPr>
          <w:rFonts w:ascii="Palatino Linotype" w:hAnsi="Palatino Linotype"/>
          <w:sz w:val="16"/>
          <w:szCs w:val="16"/>
        </w:rPr>
      </w:pPr>
      <w:r w:rsidRPr="00883155">
        <w:rPr>
          <w:rFonts w:ascii="Palatino Linotype" w:hAnsi="Palatino Linotype"/>
          <w:sz w:val="16"/>
          <w:szCs w:val="16"/>
        </w:rPr>
        <w:t xml:space="preserve">   </w:t>
      </w:r>
      <w:r w:rsidR="00085F60">
        <w:rPr>
          <w:rFonts w:ascii="Palatino Linotype" w:hAnsi="Palatino Linotype"/>
          <w:sz w:val="16"/>
          <w:szCs w:val="16"/>
        </w:rPr>
        <w:t>W imieniu organizatorów</w:t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Pr="00883155">
        <w:rPr>
          <w:rFonts w:ascii="Palatino Linotype" w:hAnsi="Palatino Linotype"/>
          <w:sz w:val="16"/>
          <w:szCs w:val="16"/>
        </w:rPr>
        <w:t xml:space="preserve">             </w:t>
      </w:r>
      <w:r w:rsidR="00930415" w:rsidRPr="00883155">
        <w:rPr>
          <w:rFonts w:ascii="Palatino Linotype" w:hAnsi="Palatino Linotype"/>
          <w:sz w:val="16"/>
          <w:szCs w:val="16"/>
        </w:rPr>
        <w:tab/>
      </w:r>
    </w:p>
    <w:p w:rsidR="00E00F54" w:rsidRDefault="008B4408" w:rsidP="007F4E45">
      <w:pPr>
        <w:spacing w:line="360" w:lineRule="auto"/>
        <w:jc w:val="both"/>
        <w:rPr>
          <w:rFonts w:ascii="Palatino Linotype" w:hAnsi="Palatino Linotype"/>
          <w:sz w:val="16"/>
          <w:szCs w:val="16"/>
        </w:rPr>
      </w:pPr>
      <w:r>
        <w:rPr>
          <w:rFonts w:ascii="Palatino Linotype" w:hAnsi="Palatino Linotype"/>
          <w:sz w:val="16"/>
          <w:szCs w:val="16"/>
        </w:rPr>
        <w:t>Ag</w:t>
      </w:r>
      <w:r w:rsidRPr="008B4408">
        <w:rPr>
          <w:rFonts w:ascii="Palatino Linotype" w:hAnsi="Palatino Linotype"/>
          <w:sz w:val="16"/>
          <w:szCs w:val="16"/>
        </w:rPr>
        <w:t xml:space="preserve">nieszka Żelwetro    Beata </w:t>
      </w:r>
      <w:proofErr w:type="spellStart"/>
      <w:r w:rsidRPr="008B4408">
        <w:rPr>
          <w:rFonts w:ascii="Palatino Linotype" w:hAnsi="Palatino Linotype"/>
          <w:sz w:val="16"/>
          <w:szCs w:val="16"/>
        </w:rPr>
        <w:t>Żelwetro</w:t>
      </w:r>
      <w:proofErr w:type="spellEnd"/>
      <w:r w:rsidRPr="008B4408">
        <w:rPr>
          <w:rFonts w:ascii="Palatino Linotype" w:hAnsi="Palatino Linotype"/>
          <w:sz w:val="16"/>
          <w:szCs w:val="16"/>
        </w:rPr>
        <w:tab/>
      </w:r>
      <w:r w:rsidR="007F4E45">
        <w:rPr>
          <w:rFonts w:ascii="Palatino Linotype" w:hAnsi="Palatino Linotype"/>
          <w:sz w:val="16"/>
          <w:szCs w:val="16"/>
        </w:rPr>
        <w:t xml:space="preserve"> Domingo </w:t>
      </w:r>
      <w:proofErr w:type="spellStart"/>
      <w:r w:rsidR="007F4E45">
        <w:rPr>
          <w:rFonts w:ascii="Palatino Linotype" w:hAnsi="Palatino Linotype"/>
          <w:sz w:val="16"/>
          <w:szCs w:val="16"/>
        </w:rPr>
        <w:t>Ferrandis</w:t>
      </w:r>
      <w:proofErr w:type="spellEnd"/>
      <w:r w:rsidR="007F4E45">
        <w:rPr>
          <w:rFonts w:ascii="Palatino Linotype" w:hAnsi="Palatino Linotype"/>
          <w:sz w:val="16"/>
          <w:szCs w:val="16"/>
        </w:rPr>
        <w:t xml:space="preserve">      </w:t>
      </w:r>
      <w:r w:rsidR="0031642C">
        <w:rPr>
          <w:rFonts w:ascii="Palatino Linotype" w:hAnsi="Palatino Linotype"/>
          <w:sz w:val="16"/>
          <w:szCs w:val="16"/>
        </w:rPr>
        <w:t xml:space="preserve">                             </w:t>
      </w:r>
      <w:bookmarkStart w:id="0" w:name="_GoBack"/>
      <w:bookmarkEnd w:id="0"/>
    </w:p>
    <w:p w:rsidR="0031642C" w:rsidRDefault="0031642C" w:rsidP="00E00F54">
      <w:pPr>
        <w:spacing w:line="360" w:lineRule="auto"/>
        <w:ind w:left="6372"/>
        <w:jc w:val="both"/>
        <w:rPr>
          <w:rFonts w:ascii="Palatino Linotype" w:hAnsi="Palatino Linotype"/>
          <w:sz w:val="20"/>
          <w:szCs w:val="20"/>
        </w:rPr>
      </w:pPr>
    </w:p>
    <w:p w:rsidR="00C57737" w:rsidRPr="007F4E45" w:rsidRDefault="00054D5C" w:rsidP="00E00F54">
      <w:pPr>
        <w:spacing w:line="360" w:lineRule="auto"/>
        <w:ind w:left="6372"/>
        <w:jc w:val="both"/>
        <w:rPr>
          <w:rFonts w:ascii="Palatino Linotype" w:hAnsi="Palatino Linotype"/>
          <w:sz w:val="16"/>
          <w:szCs w:val="16"/>
        </w:rPr>
      </w:pPr>
      <w:r w:rsidRPr="008B4408">
        <w:rPr>
          <w:noProof/>
        </w:rPr>
        <w:drawing>
          <wp:anchor distT="0" distB="0" distL="114300" distR="114300" simplePos="0" relativeHeight="251663360" behindDoc="0" locked="0" layoutInCell="1" allowOverlap="1" wp14:anchorId="6AA6CB68" wp14:editId="1BD64801">
            <wp:simplePos x="0" y="0"/>
            <wp:positionH relativeFrom="margin">
              <wp:posOffset>6781800</wp:posOffset>
            </wp:positionH>
            <wp:positionV relativeFrom="margin">
              <wp:posOffset>6306185</wp:posOffset>
            </wp:positionV>
            <wp:extent cx="2962275" cy="467995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ka ę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F60" w:rsidRPr="007F4E45">
        <w:rPr>
          <w:rFonts w:ascii="Palatino Linotype" w:hAnsi="Palatino Linotype"/>
          <w:sz w:val="20"/>
          <w:szCs w:val="20"/>
        </w:rPr>
        <w:t xml:space="preserve"> Wrocław, dnia 14 czerwca 2019 r.</w:t>
      </w:r>
    </w:p>
    <w:sectPr w:rsidR="00C57737" w:rsidRPr="007F4E45" w:rsidSect="006C01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3E579C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20ED6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552BE"/>
    <w:multiLevelType w:val="hybridMultilevel"/>
    <w:tmpl w:val="F170F7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5D"/>
    <w:rsid w:val="00054D5C"/>
    <w:rsid w:val="00085F60"/>
    <w:rsid w:val="0031642C"/>
    <w:rsid w:val="00344D0D"/>
    <w:rsid w:val="003973D4"/>
    <w:rsid w:val="00671236"/>
    <w:rsid w:val="006C0173"/>
    <w:rsid w:val="00721007"/>
    <w:rsid w:val="007F4E45"/>
    <w:rsid w:val="00844309"/>
    <w:rsid w:val="00883155"/>
    <w:rsid w:val="008B4408"/>
    <w:rsid w:val="00930415"/>
    <w:rsid w:val="0095318B"/>
    <w:rsid w:val="00976EE0"/>
    <w:rsid w:val="00C332AA"/>
    <w:rsid w:val="00C57737"/>
    <w:rsid w:val="00D02A5D"/>
    <w:rsid w:val="00D97711"/>
    <w:rsid w:val="00E0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2D6AA-453F-4EF3-BF58-A5371C40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236"/>
    <w:rPr>
      <w:rFonts w:eastAsiaTheme="minorEastAsia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712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rsid w:val="006712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1236"/>
    <w:pPr>
      <w:spacing w:after="0" w:line="240" w:lineRule="auto"/>
      <w:jc w:val="both"/>
    </w:pPr>
    <w:rPr>
      <w:rFonts w:ascii="Arial Narrow" w:eastAsia="Times New Roman" w:hAnsi="Arial Narrow" w:cs="Times New Roman"/>
      <w:sz w:val="2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71236"/>
    <w:rPr>
      <w:rFonts w:ascii="Arial Narrow" w:eastAsia="Times New Roman" w:hAnsi="Arial Narrow" w:cs="Times New Roman"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36"/>
    <w:rPr>
      <w:rFonts w:ascii="Tahoma" w:eastAsiaTheme="minorEastAsi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71236"/>
    <w:pPr>
      <w:ind w:left="720"/>
      <w:contextualSpacing/>
    </w:pPr>
    <w:rPr>
      <w:rFonts w:eastAsiaTheme="minorHAnsi"/>
      <w:lang w:eastAsia="en-US"/>
    </w:rPr>
  </w:style>
  <w:style w:type="character" w:customStyle="1" w:styleId="gi">
    <w:name w:val="gi"/>
    <w:basedOn w:val="Domylnaczcionkaakapitu"/>
    <w:rsid w:val="007F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Kfr</cp:lastModifiedBy>
  <cp:revision>2</cp:revision>
  <cp:lastPrinted>2019-06-13T07:24:00Z</cp:lastPrinted>
  <dcterms:created xsi:type="dcterms:W3CDTF">2020-12-07T13:40:00Z</dcterms:created>
  <dcterms:modified xsi:type="dcterms:W3CDTF">2020-12-07T13:40:00Z</dcterms:modified>
</cp:coreProperties>
</file>